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E8" w:rsidRDefault="00E446E8" w:rsidP="00E446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Выписка из рабочей программы родителям для работы с детьми</w:t>
      </w:r>
    </w:p>
    <w:p w:rsidR="00E446E8" w:rsidRDefault="00E446E8" w:rsidP="00E446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октябре месяце.</w:t>
      </w:r>
    </w:p>
    <w:p w:rsidR="00E446E8" w:rsidRPr="00AD27CC" w:rsidRDefault="00AD27CC" w:rsidP="00E446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E446E8">
        <w:rPr>
          <w:rFonts w:ascii="Times New Roman" w:eastAsia="Calibri" w:hAnsi="Times New Roman" w:cs="Times New Roman"/>
          <w:b/>
          <w:sz w:val="24"/>
          <w:szCs w:val="24"/>
        </w:rPr>
        <w:t>Старшая группа № 3 «Звездочки»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AD27CC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proofErr w:type="spellStart"/>
      <w:r w:rsidRPr="00AD27CC">
        <w:rPr>
          <w:rFonts w:ascii="Times New Roman" w:eastAsia="Calibri" w:hAnsi="Times New Roman" w:cs="Times New Roman"/>
          <w:sz w:val="24"/>
          <w:szCs w:val="24"/>
        </w:rPr>
        <w:t>Паршукова</w:t>
      </w:r>
      <w:proofErr w:type="spellEnd"/>
      <w:r w:rsidRPr="00AD27CC">
        <w:rPr>
          <w:rFonts w:ascii="Times New Roman" w:eastAsia="Calibri" w:hAnsi="Times New Roman" w:cs="Times New Roman"/>
          <w:sz w:val="24"/>
          <w:szCs w:val="24"/>
        </w:rPr>
        <w:t xml:space="preserve"> Н.Ф.</w:t>
      </w:r>
    </w:p>
    <w:p w:rsidR="00E446E8" w:rsidRPr="00580F5A" w:rsidRDefault="00E446E8" w:rsidP="00E446E8">
      <w:pPr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80F5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Темы недели на октябрь</w:t>
      </w:r>
    </w:p>
    <w:p w:rsidR="00E446E8" w:rsidRPr="009A1510" w:rsidRDefault="00E446E8" w:rsidP="00E446E8">
      <w:pPr>
        <w:rPr>
          <w:rFonts w:ascii="Times New Roman" w:eastAsia="Calibri" w:hAnsi="Times New Roman" w:cs="Times New Roman"/>
          <w:sz w:val="24"/>
          <w:szCs w:val="24"/>
        </w:rPr>
      </w:pPr>
      <w:r w:rsidRPr="009A1510">
        <w:rPr>
          <w:rFonts w:ascii="Times New Roman" w:eastAsia="Calibri" w:hAnsi="Times New Roman" w:cs="Times New Roman"/>
          <w:sz w:val="24"/>
          <w:szCs w:val="24"/>
        </w:rPr>
        <w:t>Осенние 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A1510">
        <w:rPr>
          <w:rFonts w:ascii="Times New Roman" w:eastAsia="Calibri" w:hAnsi="Times New Roman" w:cs="Times New Roman"/>
          <w:sz w:val="24"/>
          <w:szCs w:val="24"/>
        </w:rPr>
        <w:t>(1 неделя)</w:t>
      </w:r>
    </w:p>
    <w:p w:rsidR="00E446E8" w:rsidRPr="009A1510" w:rsidRDefault="00E446E8" w:rsidP="00E446E8">
      <w:pPr>
        <w:rPr>
          <w:rFonts w:ascii="Times New Roman" w:eastAsia="Calibri" w:hAnsi="Times New Roman" w:cs="Times New Roman"/>
          <w:sz w:val="24"/>
          <w:szCs w:val="24"/>
        </w:rPr>
      </w:pPr>
      <w:r w:rsidRPr="009A1510">
        <w:rPr>
          <w:rFonts w:ascii="Times New Roman" w:eastAsia="Calibri" w:hAnsi="Times New Roman" w:cs="Times New Roman"/>
          <w:sz w:val="24"/>
          <w:szCs w:val="24"/>
        </w:rPr>
        <w:t>Растения осенью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A1510">
        <w:rPr>
          <w:rFonts w:ascii="Times New Roman" w:eastAsia="Calibri" w:hAnsi="Times New Roman" w:cs="Times New Roman"/>
          <w:sz w:val="24"/>
          <w:szCs w:val="24"/>
        </w:rPr>
        <w:t>(2 неделя)</w:t>
      </w:r>
    </w:p>
    <w:p w:rsidR="00E446E8" w:rsidRPr="009A1510" w:rsidRDefault="00E446E8" w:rsidP="00E446E8">
      <w:pPr>
        <w:rPr>
          <w:rFonts w:ascii="Times New Roman" w:eastAsia="Calibri" w:hAnsi="Times New Roman" w:cs="Times New Roman"/>
          <w:sz w:val="24"/>
          <w:szCs w:val="24"/>
        </w:rPr>
      </w:pPr>
      <w:r w:rsidRPr="009A1510">
        <w:rPr>
          <w:rFonts w:ascii="Times New Roman" w:eastAsia="Calibri" w:hAnsi="Times New Roman" w:cs="Times New Roman"/>
          <w:sz w:val="24"/>
          <w:szCs w:val="24"/>
        </w:rPr>
        <w:t>Животные осенью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1510">
        <w:rPr>
          <w:rFonts w:ascii="Times New Roman" w:eastAsia="Calibri" w:hAnsi="Times New Roman" w:cs="Times New Roman"/>
          <w:sz w:val="24"/>
          <w:szCs w:val="24"/>
        </w:rPr>
        <w:t>(3 неделя)</w:t>
      </w:r>
    </w:p>
    <w:p w:rsidR="00532EE3" w:rsidRDefault="00E446E8" w:rsidP="00E446E8">
      <w:pPr>
        <w:rPr>
          <w:rFonts w:ascii="Times New Roman" w:eastAsia="Calibri" w:hAnsi="Times New Roman" w:cs="Times New Roman"/>
          <w:sz w:val="24"/>
          <w:szCs w:val="24"/>
        </w:rPr>
      </w:pPr>
      <w:r w:rsidRPr="009A1510">
        <w:rPr>
          <w:rFonts w:ascii="Times New Roman" w:eastAsia="Calibri" w:hAnsi="Times New Roman" w:cs="Times New Roman"/>
          <w:sz w:val="24"/>
          <w:szCs w:val="24"/>
        </w:rPr>
        <w:t>Осенние заботы взрослых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510">
        <w:rPr>
          <w:rFonts w:ascii="Times New Roman" w:eastAsia="Calibri" w:hAnsi="Times New Roman" w:cs="Times New Roman"/>
          <w:sz w:val="24"/>
          <w:szCs w:val="24"/>
        </w:rPr>
        <w:t>(4 неделя)</w:t>
      </w:r>
    </w:p>
    <w:p w:rsidR="00E446E8" w:rsidRPr="00580F5A" w:rsidRDefault="00E446E8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Социализация, развитие общения,  </w:t>
      </w:r>
      <w:r w:rsidRPr="00580F5A">
        <w:rPr>
          <w:rFonts w:ascii="Times New Roman" w:eastAsia="Droid Sans Fallback" w:hAnsi="Times New Roman" w:cs="Times New Roman"/>
          <w:b/>
          <w:bCs/>
          <w:color w:val="C00000"/>
          <w:sz w:val="24"/>
          <w:szCs w:val="24"/>
        </w:rPr>
        <w:t>нравственное воспитание.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5919"/>
        <w:gridCol w:w="6532"/>
      </w:tblGrid>
      <w:tr w:rsidR="00E446E8" w:rsidRPr="00E446E8" w:rsidTr="00E446E8">
        <w:trPr>
          <w:trHeight w:val="308"/>
        </w:trPr>
        <w:tc>
          <w:tcPr>
            <w:tcW w:w="15614" w:type="dxa"/>
            <w:gridSpan w:val="3"/>
            <w:shd w:val="clear" w:color="auto" w:fill="auto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446E8" w:rsidRPr="00E446E8" w:rsidTr="00E446E8">
        <w:trPr>
          <w:trHeight w:val="1337"/>
        </w:trPr>
        <w:tc>
          <w:tcPr>
            <w:tcW w:w="3085" w:type="dxa"/>
            <w:shd w:val="clear" w:color="auto" w:fill="auto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5954" w:type="dxa"/>
            <w:shd w:val="clear" w:color="auto" w:fill="auto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сотрудниках детского сада, умение называть их по имени и отчеству, привычку здороваться и прощаться с ними.</w:t>
            </w:r>
          </w:p>
        </w:tc>
        <w:tc>
          <w:tcPr>
            <w:tcW w:w="6575" w:type="dxa"/>
            <w:shd w:val="clear" w:color="auto" w:fill="auto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«Кто работает в детском саду». Словесные поручения к сотрудникам детского сада. Игровые ситуации: «Вы пришли в детский сад», «С кем вы прощаетесь, уходя домой»</w:t>
            </w:r>
          </w:p>
        </w:tc>
      </w:tr>
      <w:tr w:rsidR="00E446E8" w:rsidRPr="00E446E8" w:rsidTr="00844443">
        <w:tc>
          <w:tcPr>
            <w:tcW w:w="3085" w:type="dxa"/>
            <w:shd w:val="clear" w:color="auto" w:fill="auto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моральные качества</w:t>
            </w:r>
          </w:p>
        </w:tc>
        <w:tc>
          <w:tcPr>
            <w:tcW w:w="5954" w:type="dxa"/>
            <w:shd w:val="clear" w:color="auto" w:fill="auto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уважение к окружающим, умение считаться с их желаниями и просьбами</w:t>
            </w:r>
          </w:p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с понятием «отзывчивость», формировать привычку откликаться на просьбы родных, друзей и знакомых</w:t>
            </w:r>
          </w:p>
        </w:tc>
        <w:tc>
          <w:tcPr>
            <w:tcW w:w="6575" w:type="dxa"/>
            <w:shd w:val="clear" w:color="auto" w:fill="auto"/>
          </w:tcPr>
          <w:p w:rsid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«Относись к людям так, как ты бы хотел, чтобы относились к тебе»</w:t>
            </w:r>
          </w:p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«Что значит быть отзывчивым», «Как относиться к просьбам незнакомых людей»</w:t>
            </w:r>
          </w:p>
        </w:tc>
      </w:tr>
    </w:tbl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F5A" w:rsidRDefault="00580F5A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6E8" w:rsidRPr="00580F5A" w:rsidRDefault="00E446E8" w:rsidP="0058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Ребенок в семье и сообществе, патриотическое воспитание.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7371"/>
      </w:tblGrid>
      <w:tr w:rsidR="00E446E8" w:rsidRPr="00E446E8" w:rsidTr="00580F5A">
        <w:trPr>
          <w:cantSplit/>
          <w:trHeight w:val="714"/>
        </w:trPr>
        <w:tc>
          <w:tcPr>
            <w:tcW w:w="675" w:type="dxa"/>
            <w:textDirection w:val="btLr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7371" w:type="dxa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E446E8" w:rsidRPr="00E446E8" w:rsidTr="00580F5A">
        <w:trPr>
          <w:cantSplit/>
          <w:trHeight w:val="1429"/>
        </w:trPr>
        <w:tc>
          <w:tcPr>
            <w:tcW w:w="675" w:type="dxa"/>
            <w:textDirection w:val="btLr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октябрь                    </w:t>
            </w:r>
            <w:r w:rsidRPr="00E4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1.«Грубость и драка».</w:t>
            </w:r>
          </w:p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2. «Хорошо ли быть злым?»</w:t>
            </w:r>
          </w:p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1.Я выбираю сам.</w:t>
            </w:r>
          </w:p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2.Россия на шаре земном.</w:t>
            </w:r>
          </w:p>
          <w:p w:rsidR="00E446E8" w:rsidRPr="00E446E8" w:rsidRDefault="00E446E8" w:rsidP="00E44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E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игра: « Великие люди России».</w:t>
            </w:r>
          </w:p>
        </w:tc>
      </w:tr>
    </w:tbl>
    <w:p w:rsidR="00E446E8" w:rsidRDefault="00E446E8" w:rsidP="00E446E8">
      <w:pPr>
        <w:rPr>
          <w:rFonts w:ascii="Times New Roman" w:eastAsia="Calibri" w:hAnsi="Times New Roman" w:cs="Times New Roman"/>
          <w:sz w:val="24"/>
          <w:szCs w:val="24"/>
        </w:rPr>
      </w:pPr>
    </w:p>
    <w:p w:rsidR="00E446E8" w:rsidRPr="00580F5A" w:rsidRDefault="00E446E8" w:rsidP="00E446E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Самообслуживание, самостоятельность трудовое воспитание.</w:t>
      </w:r>
    </w:p>
    <w:p w:rsidR="00E446E8" w:rsidRPr="00580F5A" w:rsidRDefault="00E446E8" w:rsidP="00E446E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446E8" w:rsidRPr="009A1510" w:rsidRDefault="00E446E8" w:rsidP="00E446E8">
      <w:pPr>
        <w:shd w:val="clear" w:color="auto" w:fill="FFFFFF"/>
        <w:spacing w:before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E446E8" w:rsidRPr="009A1510" w:rsidRDefault="00E446E8" w:rsidP="00E446E8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/>
        <w:autoSpaceDE w:val="0"/>
        <w:autoSpaceDN w:val="0"/>
        <w:adjustRightInd w:val="0"/>
        <w:spacing w:before="67" w:after="0" w:line="302" w:lineRule="exact"/>
        <w:ind w:left="24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Учить детей ухаживать за обувью: сушить, протирать.</w:t>
      </w:r>
    </w:p>
    <w:p w:rsidR="00E446E8" w:rsidRPr="009A1510" w:rsidRDefault="00E446E8" w:rsidP="00E446E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autoSpaceDN w:val="0"/>
        <w:adjustRightInd w:val="0"/>
        <w:spacing w:after="0" w:line="302" w:lineRule="exact"/>
        <w:ind w:left="24" w:righ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Учить детей мыть игрушки и протирать их насухо, производить несложный ремонт 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игрушек.</w:t>
      </w:r>
    </w:p>
    <w:p w:rsidR="00E446E8" w:rsidRPr="009A1510" w:rsidRDefault="00E446E8" w:rsidP="00E446E8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/>
        <w:autoSpaceDE w:val="0"/>
        <w:autoSpaceDN w:val="0"/>
        <w:adjustRightInd w:val="0"/>
        <w:spacing w:after="0" w:line="302" w:lineRule="exact"/>
        <w:ind w:left="24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Продолжать красиво и правильно накрывать на стол.</w:t>
      </w:r>
    </w:p>
    <w:p w:rsidR="00E446E8" w:rsidRPr="009A1510" w:rsidRDefault="00E446E8" w:rsidP="00E446E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02" w:lineRule="exact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Pr="009A15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Ручной труд. </w:t>
      </w:r>
      <w:r w:rsidRPr="009A151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Изготовление игрушек из природного материала.</w:t>
      </w:r>
    </w:p>
    <w:p w:rsidR="00E446E8" w:rsidRDefault="00E446E8" w:rsidP="00E446E8">
      <w:pPr>
        <w:widowControl w:val="0"/>
        <w:shd w:val="clear" w:color="auto" w:fill="FFFFFF"/>
        <w:tabs>
          <w:tab w:val="left" w:pos="590"/>
        </w:tabs>
        <w:suppressAutoHyphens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5.</w:t>
      </w:r>
      <w:r w:rsidRPr="009A15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Сюжетно-ролевые игры «Больница», «Магазин», «Строители».</w:t>
      </w:r>
    </w:p>
    <w:p w:rsidR="00580F5A" w:rsidRDefault="00580F5A" w:rsidP="00580F5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46E8" w:rsidRPr="00580F5A" w:rsidRDefault="00E446E8" w:rsidP="00580F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  <w:r w:rsidRPr="00580F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  <w:t>Формирование основ безопасности.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685"/>
        <w:gridCol w:w="4536"/>
        <w:gridCol w:w="3828"/>
      </w:tblGrid>
      <w:tr w:rsidR="00580F5A" w:rsidRPr="009A1510" w:rsidTr="00580F5A">
        <w:trPr>
          <w:cantSplit/>
          <w:trHeight w:val="826"/>
        </w:trPr>
        <w:tc>
          <w:tcPr>
            <w:tcW w:w="710" w:type="dxa"/>
            <w:textDirection w:val="btLr"/>
          </w:tcPr>
          <w:p w:rsidR="00580F5A" w:rsidRPr="009A1510" w:rsidRDefault="00580F5A" w:rsidP="00844443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580F5A" w:rsidRPr="009A1510" w:rsidRDefault="00580F5A" w:rsidP="00844443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0F5A" w:rsidRPr="009A1510" w:rsidRDefault="00580F5A" w:rsidP="008444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безопасного поведения в природе</w:t>
            </w:r>
          </w:p>
        </w:tc>
        <w:tc>
          <w:tcPr>
            <w:tcW w:w="3685" w:type="dxa"/>
          </w:tcPr>
          <w:p w:rsidR="00580F5A" w:rsidRPr="009A1510" w:rsidRDefault="00580F5A" w:rsidP="008444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4536" w:type="dxa"/>
          </w:tcPr>
          <w:p w:rsidR="00580F5A" w:rsidRPr="009A1510" w:rsidRDefault="00580F5A" w:rsidP="008444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собственной жизнедеятельности</w:t>
            </w:r>
          </w:p>
        </w:tc>
        <w:tc>
          <w:tcPr>
            <w:tcW w:w="3828" w:type="dxa"/>
          </w:tcPr>
          <w:p w:rsidR="00580F5A" w:rsidRPr="009A1510" w:rsidRDefault="00580F5A" w:rsidP="008444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580F5A" w:rsidRPr="009A1510" w:rsidTr="00580F5A">
        <w:trPr>
          <w:cantSplit/>
          <w:trHeight w:val="1134"/>
        </w:trPr>
        <w:tc>
          <w:tcPr>
            <w:tcW w:w="710" w:type="dxa"/>
            <w:textDirection w:val="btLr"/>
          </w:tcPr>
          <w:p w:rsidR="00580F5A" w:rsidRPr="009A1510" w:rsidRDefault="00580F5A" w:rsidP="00844443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693" w:type="dxa"/>
          </w:tcPr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«Планета Земля»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ошибку».</w:t>
            </w:r>
          </w:p>
        </w:tc>
        <w:tc>
          <w:tcPr>
            <w:tcW w:w="3685" w:type="dxa"/>
          </w:tcPr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80F5A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службой  «01».Игровые тренинги с телефоном. 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«Что нужно пожарному?».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«Пожарные собаки».</w:t>
            </w:r>
          </w:p>
        </w:tc>
        <w:tc>
          <w:tcPr>
            <w:tcW w:w="4536" w:type="dxa"/>
          </w:tcPr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 и бытовая химия.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«Что лишнее?»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доме». Газ.</w:t>
            </w:r>
          </w:p>
        </w:tc>
        <w:tc>
          <w:tcPr>
            <w:tcW w:w="3828" w:type="dxa"/>
          </w:tcPr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дороге».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«Мостовая для машин, тротуар для пешеходов»</w:t>
            </w:r>
          </w:p>
          <w:p w:rsidR="00580F5A" w:rsidRPr="009A1510" w:rsidRDefault="00580F5A" w:rsidP="0084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 и «Угадай вид транспорта по описанию»</w:t>
            </w:r>
          </w:p>
        </w:tc>
      </w:tr>
    </w:tbl>
    <w:p w:rsidR="00E446E8" w:rsidRPr="009A1510" w:rsidRDefault="00E446E8" w:rsidP="00E446E8">
      <w:pPr>
        <w:widowControl w:val="0"/>
        <w:shd w:val="clear" w:color="auto" w:fill="FFFFFF"/>
        <w:tabs>
          <w:tab w:val="left" w:pos="590"/>
        </w:tabs>
        <w:suppressAutoHyphens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46E8" w:rsidRPr="00580F5A" w:rsidRDefault="00580F5A" w:rsidP="00E446E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Формирование элементарных математических представлений</w:t>
      </w:r>
      <w:r w:rsidRPr="00580F5A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004"/>
        <w:gridCol w:w="3697"/>
      </w:tblGrid>
      <w:tr w:rsidR="00580F5A" w:rsidRPr="00580F5A" w:rsidTr="00844443">
        <w:tc>
          <w:tcPr>
            <w:tcW w:w="817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8004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7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80F5A" w:rsidRPr="00580F5A" w:rsidTr="00580F5A">
        <w:trPr>
          <w:trHeight w:val="2582"/>
        </w:trPr>
        <w:tc>
          <w:tcPr>
            <w:tcW w:w="817" w:type="dxa"/>
            <w:textDirection w:val="btLr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«Соберем игрушки для куклы».</w:t>
            </w: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частями;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</w:t>
            </w:r>
            <w:proofErr w:type="gramStart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умение определять пространственное направление относительно себя: вперед, назад, слева, справа, вверху, внизу; воспитывать желание заниматься.</w:t>
            </w:r>
          </w:p>
        </w:tc>
        <w:tc>
          <w:tcPr>
            <w:tcW w:w="3697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Набор геометрических фигур трёх цветов.</w:t>
            </w:r>
          </w:p>
        </w:tc>
      </w:tr>
      <w:tr w:rsidR="00580F5A" w:rsidRPr="00580F5A" w:rsidTr="00844443">
        <w:tc>
          <w:tcPr>
            <w:tcW w:w="817" w:type="dxa"/>
            <w:textDirection w:val="btLr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«Учить считать».</w:t>
            </w: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считать в пределах 6, показать образование числа 6 на основе сравнения 2-х групп предметов, выраженных соседними числами 5и 6.  Продолжать развивать умение </w:t>
            </w:r>
            <w:proofErr w:type="gramStart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до 6 предметов по длине раскладывать</w:t>
            </w:r>
            <w:proofErr w:type="gramEnd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возрастающем и убывающем порядке, результаты сравнения обозначать словами: самый длинный, короче, еще короче…самый короткий (и наоборот); закреплять представление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3697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карточки, наборы полосок разного цвета и длины, геометрические фигуры.</w:t>
            </w: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F5A" w:rsidRPr="00580F5A" w:rsidTr="00844443">
        <w:tc>
          <w:tcPr>
            <w:tcW w:w="817" w:type="dxa"/>
            <w:textDirection w:val="btLr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«Считаем дальше».</w:t>
            </w: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выраженными числами 6 и 7;продолжать развивать умение сравнивать до 6 предметов по ширине и раскладывать их в возрастающем и убывающем порядке, результаты сравнения обозначать словами: самый широкий, уже, еще уже…самый узкий (и наоборот); продолжать учить определять местоположение окружающих людей и предметов относительно себя и обозначать его словами: впереди, сзади, слева,  справа; воспитывать старание.</w:t>
            </w:r>
          </w:p>
        </w:tc>
        <w:tc>
          <w:tcPr>
            <w:tcW w:w="3697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карточки, квадраты и прямоугольники по 7 шт., 7 полосок одного цвета и разной ширины по 6 шт.</w:t>
            </w:r>
          </w:p>
        </w:tc>
      </w:tr>
      <w:tr w:rsidR="00580F5A" w:rsidRPr="00580F5A" w:rsidTr="00844443">
        <w:trPr>
          <w:trHeight w:val="1947"/>
        </w:trPr>
        <w:tc>
          <w:tcPr>
            <w:tcW w:w="817" w:type="dxa"/>
            <w:textDirection w:val="btLr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Собираем урожай овощей</w:t>
            </w: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считать в пределах 6 и знакомить с порядковым значением числа 6,правильно отвечать на вопросы: </w:t>
            </w:r>
            <w:proofErr w:type="gramStart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«Сколько?», «Который по счету?», «На каком месте?»; Продолжать развивать умение сравнивать до 6 предметов по высоте и раскладывать их в порядке возрастания и убывания, результаты сравнения обозначать словами: самый высокий, ниже, еще ниже…самый низкий (и наоборот); расширять представления о деятельности взрослых и детей в разное время суток, о последовательности частей суток;</w:t>
            </w:r>
            <w:proofErr w:type="gramEnd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воспитываем познавательный интерес.</w:t>
            </w:r>
          </w:p>
        </w:tc>
        <w:tc>
          <w:tcPr>
            <w:tcW w:w="3697" w:type="dxa"/>
          </w:tcPr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Наборы ёлочек разной высоты по 6 шт., корзина с овощами-муляжами, иллюстрации с изображением деятельности детей в разное время суток.</w:t>
            </w:r>
          </w:p>
          <w:p w:rsidR="00580F5A" w:rsidRPr="00580F5A" w:rsidRDefault="00580F5A" w:rsidP="0058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6E8" w:rsidRDefault="00E446E8" w:rsidP="00E446E8">
      <w:pPr>
        <w:rPr>
          <w:rFonts w:ascii="Times New Roman" w:eastAsia="Calibri" w:hAnsi="Times New Roman" w:cs="Times New Roman"/>
          <w:sz w:val="24"/>
          <w:szCs w:val="24"/>
        </w:rPr>
      </w:pPr>
    </w:p>
    <w:p w:rsidR="00580F5A" w:rsidRPr="00580F5A" w:rsidRDefault="00580F5A" w:rsidP="00580F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  <w:r w:rsidRPr="00580F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  <w:t>Ознакомление с предметным окружением.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10"/>
        <w:gridCol w:w="6662"/>
        <w:gridCol w:w="4395"/>
      </w:tblGrid>
      <w:tr w:rsidR="00580F5A" w:rsidRPr="009A1510" w:rsidTr="00844443">
        <w:tc>
          <w:tcPr>
            <w:tcW w:w="1242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Месяц</w:t>
            </w:r>
          </w:p>
        </w:tc>
        <w:tc>
          <w:tcPr>
            <w:tcW w:w="2410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Тема</w:t>
            </w:r>
          </w:p>
        </w:tc>
        <w:tc>
          <w:tcPr>
            <w:tcW w:w="6662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4395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</w:t>
            </w:r>
          </w:p>
        </w:tc>
      </w:tr>
      <w:tr w:rsidR="00580F5A" w:rsidRPr="009A1510" w:rsidTr="00844443">
        <w:trPr>
          <w:cantSplit/>
          <w:trHeight w:val="1079"/>
        </w:trPr>
        <w:tc>
          <w:tcPr>
            <w:tcW w:w="1242" w:type="dxa"/>
            <w:shd w:val="clear" w:color="auto" w:fill="auto"/>
            <w:textDirection w:val="btLr"/>
          </w:tcPr>
          <w:p w:rsidR="00580F5A" w:rsidRPr="009A1510" w:rsidRDefault="00580F5A" w:rsidP="0084444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периоды осени»</w:t>
            </w:r>
          </w:p>
        </w:tc>
        <w:tc>
          <w:tcPr>
            <w:tcW w:w="6662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детей о ранней и поздней осени; активизировать речь, память, мышление, воображение.</w:t>
            </w:r>
          </w:p>
        </w:tc>
        <w:tc>
          <w:tcPr>
            <w:tcW w:w="4395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Иллюстрации с изображением ранней и поздней осени.</w:t>
            </w:r>
          </w:p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0F5A" w:rsidRPr="009A1510" w:rsidTr="00844443">
        <w:trPr>
          <w:cantSplit/>
          <w:trHeight w:val="1134"/>
        </w:trPr>
        <w:tc>
          <w:tcPr>
            <w:tcW w:w="1242" w:type="dxa"/>
            <w:shd w:val="clear" w:color="auto" w:fill="auto"/>
            <w:textDirection w:val="btLr"/>
          </w:tcPr>
          <w:p w:rsidR="00580F5A" w:rsidRPr="009A1510" w:rsidRDefault="00580F5A" w:rsidP="0084444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 Мои друзья» </w:t>
            </w:r>
          </w:p>
        </w:tc>
        <w:tc>
          <w:tcPr>
            <w:tcW w:w="6662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знания о сверстниках, закреплять правила доброжелательного отношения к ним: поделись игрушкой, разговаривай вежливо, приветливо, если кому- то из ребят группы грустно, поговори с ним, поиграй, всегда помогай, друзей выручай.</w:t>
            </w:r>
          </w:p>
        </w:tc>
        <w:tc>
          <w:tcPr>
            <w:tcW w:w="4395" w:type="dxa"/>
            <w:shd w:val="clear" w:color="auto" w:fill="auto"/>
          </w:tcPr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Конверт,  в котором лежит письмо и карта.</w:t>
            </w:r>
          </w:p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0F5A" w:rsidRPr="009A1510" w:rsidRDefault="00580F5A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80F5A" w:rsidRDefault="00580F5A" w:rsidP="00580F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F5A" w:rsidRPr="00580F5A" w:rsidRDefault="00580F5A" w:rsidP="00580F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  <w:r w:rsidRPr="00580F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  <w:t>Ознакомление с социальным миром.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10"/>
        <w:gridCol w:w="10915"/>
      </w:tblGrid>
      <w:tr w:rsidR="00580F5A" w:rsidRPr="00580F5A" w:rsidTr="00844443">
        <w:tc>
          <w:tcPr>
            <w:tcW w:w="1242" w:type="dxa"/>
            <w:shd w:val="clear" w:color="auto" w:fill="auto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Месяц</w:t>
            </w:r>
          </w:p>
        </w:tc>
        <w:tc>
          <w:tcPr>
            <w:tcW w:w="2410" w:type="dxa"/>
            <w:shd w:val="clear" w:color="auto" w:fill="auto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10915" w:type="dxa"/>
            <w:shd w:val="clear" w:color="auto" w:fill="auto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</w:tr>
      <w:tr w:rsidR="00580F5A" w:rsidRPr="00580F5A" w:rsidTr="00580F5A">
        <w:trPr>
          <w:trHeight w:val="11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 овощей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об овощах; развивать любознательность, наблюдательность.</w:t>
            </w:r>
          </w:p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F5A" w:rsidRPr="00580F5A" w:rsidTr="00844443">
        <w:trPr>
          <w:trHeight w:val="12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Октябрь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F5A" w:rsidRPr="00580F5A" w:rsidRDefault="00580F5A" w:rsidP="00580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Побуждать детей любоваться красотой осенних деревьев. </w:t>
            </w:r>
            <w:proofErr w:type="spellStart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>Обогощать</w:t>
            </w:r>
            <w:proofErr w:type="spellEnd"/>
            <w:r w:rsidRPr="0058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словарь детей относительными прилагательными: рябиновый, березовый, липовый, кленовый. Познакомить детей с поэтическими представлениями русского народа об осени.</w:t>
            </w:r>
          </w:p>
        </w:tc>
      </w:tr>
    </w:tbl>
    <w:p w:rsidR="006827B2" w:rsidRPr="006827B2" w:rsidRDefault="006827B2" w:rsidP="006827B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827B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Ознакомление с миром природы.</w:t>
      </w:r>
      <w:r w:rsidRPr="006827B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tbl>
      <w:tblPr>
        <w:tblW w:w="14001" w:type="dxa"/>
        <w:jc w:val="center"/>
        <w:tblInd w:w="-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842"/>
        <w:gridCol w:w="3086"/>
      </w:tblGrid>
      <w:tr w:rsidR="006827B2" w:rsidRPr="006827B2" w:rsidTr="00844443">
        <w:trPr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Сроки проведения</w:t>
            </w:r>
          </w:p>
        </w:tc>
      </w:tr>
      <w:tr w:rsidR="006827B2" w:rsidRPr="006827B2" w:rsidTr="00844443">
        <w:trPr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«Разноцветные плоды растений».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что у разноцветных растений дети-плоды разноцветные.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827B2" w:rsidRPr="006827B2" w:rsidTr="00844443">
        <w:trPr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«Многообразие плодов в природе».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разнообразие плодов.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827B2" w:rsidRPr="006827B2" w:rsidTr="00844443">
        <w:trPr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 – прекрасная пора!»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понятия: радуга, разноцветная природа, солнечный свет, зелёный цвет – цвет жизни.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B2" w:rsidRPr="006827B2" w:rsidRDefault="006827B2" w:rsidP="006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B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580F5A" w:rsidRDefault="00580F5A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827B2" w:rsidRPr="006827B2" w:rsidRDefault="006827B2" w:rsidP="006827B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6827B2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Наблюдения на прогулке на каждый день</w:t>
      </w:r>
    </w:p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827B2" w:rsidRPr="009A1510" w:rsidRDefault="006827B2" w:rsidP="006827B2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Наблюдение за растениями: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цвет листьев, как разнообразна их окраска. Понаблюдать за листопадом. Закрепить признаки осени, воспитывать бережное отношение к природе.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Сравнить сосну и ель с лиственными деревьями. Рассказать, почему они остаются зелеными, а если иглы и падают, то взамен вырастают молодые зеленые иголочки. Хвоя – это листья, которые не боятся холода.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детей к сбору семян на деревьях (для гербария). Рассмотреть и сравнить семена клена и липы. Почему плод клена называется </w:t>
      </w:r>
      <w:proofErr w:type="spellStart"/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двукрылкой</w:t>
      </w:r>
      <w:proofErr w:type="spellEnd"/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Уточнить представления о растениях ближайшего окружения.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кору деревьев. </w:t>
      </w:r>
      <w:proofErr w:type="gramStart"/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разная по цвету (у осины – светло-зеленая, у березы – белая, у клена – коричневая.</w:t>
      </w:r>
      <w:proofErr w:type="gramEnd"/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и уточнить представления о деревьях, развивать наблюдательность.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Наблюдение за неживой природой: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то, что дни стали короче, раньше темнеет. На основании наблюдений подвести детей к выводу, что осенью дни короче, а ночи длиннее.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 обратить внимание на следы, которые остаются на земле после дождя. В одной почве ноги вязнут, в другой нет. Предложить объяснить причину. Закрепить представления о том, что песок пропускает воду, а глина и земля – задерживают.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ветром. С наступлением осени он стал холодным, порывистым. Сравнить с ветерком, который дул летом. Подобрать прилагательные к слову «ветер».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иней на траве, скамейках, крышах домов. Понаблюдать, как он тает под лучами солнца. Спросить, почему он исчез. Подводить к самостоятельному выводу на основе наблюдений.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Наблюдение за животными: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найти на участке насекомых. Их нет. Спросить о том, почему осенью насекомые исчезают. Систематизировать представления детей о жизни насекомых в зависимости от времени года.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на кормушку. Там все чаще появляются птицы, которые зимуют у нас. Подвести детей к пониманию того, что с наступлением холодов птицы приближаются к жилищу человека в поисках пищи.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3-я неделя: 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сорокой, ее повадками. Спросить, когда она трещит. Назвать характерные признаки птиц. Загадать загадки о птицах.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домашних животных. Что они делали летом. Чем питались? Чем люди будут их кормить зимой, почему на зиму животных переводят в теплое помещение? Назвать детенышей животных.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Наблюдение за работой людей: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Побеседовать о том, как люди готовят помещения к зиме. Понаблюдать, как утепляют окна. Закрепить умение замечать сезонные изменения в природе и связанную с ними трудовую деятельность.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Спросить детей, с какой целью проводится осенняя вскопка земли. Закрепить понятие о том, что это делается для поддержания влаги в почве и уничтожения сорняков, так как корни от мороза вымерзают быстрее.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одеждой людей. Назвать одежду, ее части. Почему с наступлением осени мы надевает более теплую одежду. Что может случиться, если одежда будет не по сезону.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машиной скорой помощи. Какие функции она выполняет. </w:t>
      </w:r>
      <w:proofErr w:type="gramStart"/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proofErr w:type="gramEnd"/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специализаций знают дети. Назвать специфику каждой из них. Беседа о том, как уберечь здоровье.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Экскурсии, наблюдение за окружающим: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Спросить каждого ребенка, какое дерево ему нравится. Полюбоваться красотой деревьев в осеннем уборе. Формировать умения характеризовать особенности того или иного дерева.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Обойти участок, отметить, какие изменения произошли в природе. Закрепить умение видеть взаимосвязь в природе.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3-я неделя: 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осенним дождем. Загадки о дожде. Предложить подобрать эпитеты к дождю. Какие еще виды осадков знают дети? </w:t>
      </w:r>
    </w:p>
    <w:p w:rsidR="006827B2" w:rsidRPr="009A1510" w:rsidRDefault="006827B2" w:rsidP="00682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неделя: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транспорте. С каким транспортом мы сталкиваемся каждый день? Какие виды транспорта знают ребята. </w:t>
      </w:r>
      <w:proofErr w:type="gramStart"/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1510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«Шоферы и пешеходы».</w:t>
      </w:r>
    </w:p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827B2" w:rsidRDefault="006827B2" w:rsidP="00580F5A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827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Развитие речи.</w:t>
      </w: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479"/>
        <w:gridCol w:w="6727"/>
        <w:gridCol w:w="3271"/>
      </w:tblGrid>
      <w:tr w:rsidR="006827B2" w:rsidRPr="009A1510" w:rsidTr="00844443">
        <w:trPr>
          <w:cantSplit/>
          <w:trHeight w:val="590"/>
        </w:trPr>
        <w:tc>
          <w:tcPr>
            <w:tcW w:w="1384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3479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Тема.</w:t>
            </w:r>
          </w:p>
        </w:tc>
        <w:tc>
          <w:tcPr>
            <w:tcW w:w="672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Задачи.</w:t>
            </w:r>
          </w:p>
        </w:tc>
        <w:tc>
          <w:tcPr>
            <w:tcW w:w="327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Материал.</w:t>
            </w:r>
          </w:p>
        </w:tc>
      </w:tr>
      <w:tr w:rsidR="006827B2" w:rsidRPr="009A1510" w:rsidTr="00844443">
        <w:trPr>
          <w:cantSplit/>
          <w:trHeight w:val="1134"/>
        </w:trPr>
        <w:tc>
          <w:tcPr>
            <w:tcW w:w="1384" w:type="dxa"/>
            <w:textDirection w:val="btLr"/>
          </w:tcPr>
          <w:p w:rsidR="006827B2" w:rsidRPr="009A1510" w:rsidRDefault="006827B2" w:rsidP="0084444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9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Обучение рассказыванию: составление рассказов на тему «Осень наступила».  Чтения стихотворения о ранней осени.</w:t>
            </w:r>
          </w:p>
        </w:tc>
        <w:tc>
          <w:tcPr>
            <w:tcW w:w="672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детей рассказывать (личный опыт), ориентируясь на план. Воспитываем интерес к восприятию поэтических произведений о природе. Развиваем связную речь.</w:t>
            </w:r>
          </w:p>
        </w:tc>
        <w:tc>
          <w:tcPr>
            <w:tcW w:w="327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 животных,  насекомых, птиц. Сюжетные картинки об осени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 об осени.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27B2" w:rsidRPr="009A1510" w:rsidTr="00844443">
        <w:trPr>
          <w:cantSplit/>
          <w:trHeight w:val="1134"/>
        </w:trPr>
        <w:tc>
          <w:tcPr>
            <w:tcW w:w="1384" w:type="dxa"/>
            <w:textDirection w:val="btLr"/>
          </w:tcPr>
          <w:p w:rsidR="006827B2" w:rsidRPr="009A1510" w:rsidRDefault="006827B2" w:rsidP="0084444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3479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672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детей составлять повествовательные рассказы по картине, придерживаясь плана. Развиваем умение составлять простые и сложные предложения, воспитываем желание делиться впечатлениями.</w:t>
            </w:r>
          </w:p>
        </w:tc>
        <w:tc>
          <w:tcPr>
            <w:tcW w:w="327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Картина «Осенний день» из серии «Четыре времени года» О. Соловьёвой, мольберт</w:t>
            </w:r>
          </w:p>
        </w:tc>
      </w:tr>
      <w:tr w:rsidR="006827B2" w:rsidRPr="009A1510" w:rsidTr="00844443">
        <w:trPr>
          <w:cantSplit/>
          <w:trHeight w:val="1830"/>
        </w:trPr>
        <w:tc>
          <w:tcPr>
            <w:tcW w:w="1384" w:type="dxa"/>
            <w:textDirection w:val="btLr"/>
          </w:tcPr>
          <w:p w:rsidR="006827B2" w:rsidRPr="009A1510" w:rsidRDefault="006827B2" w:rsidP="00844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3479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«Путешествие на луг».</w:t>
            </w:r>
          </w:p>
        </w:tc>
        <w:tc>
          <w:tcPr>
            <w:tcW w:w="672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Активизировать  в речи детей существительные и прилагательные; познакомить с произведением-перевёртышем, развиваем умение согласовывать слова в предложениях, воспитываем интерес к языку.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 С. Маршака «Пудель» и др. книги</w:t>
            </w:r>
          </w:p>
        </w:tc>
      </w:tr>
      <w:tr w:rsidR="006827B2" w:rsidRPr="009A1510" w:rsidTr="00844443">
        <w:trPr>
          <w:cantSplit/>
          <w:trHeight w:val="1419"/>
        </w:trPr>
        <w:tc>
          <w:tcPr>
            <w:tcW w:w="1384" w:type="dxa"/>
            <w:textDirection w:val="btLr"/>
          </w:tcPr>
          <w:p w:rsidR="006827B2" w:rsidRPr="009A1510" w:rsidRDefault="006827B2" w:rsidP="00844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3479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Заучивание стихотворения И. Белоусова «Осень»</w:t>
            </w:r>
          </w:p>
        </w:tc>
        <w:tc>
          <w:tcPr>
            <w:tcW w:w="672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Помочь детям запомнить и выразительно читать стихотворение </w:t>
            </w:r>
            <w:proofErr w:type="spell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И.Белоусова</w:t>
            </w:r>
            <w:proofErr w:type="spell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«Осень» (в сокр.)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Литературное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5311"/>
        <w:gridCol w:w="3697"/>
      </w:tblGrid>
      <w:tr w:rsidR="006827B2" w:rsidRPr="009A1510" w:rsidTr="00844443">
        <w:tc>
          <w:tcPr>
            <w:tcW w:w="1668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Месяц </w:t>
            </w:r>
          </w:p>
        </w:tc>
        <w:tc>
          <w:tcPr>
            <w:tcW w:w="4110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Тема. </w:t>
            </w:r>
          </w:p>
        </w:tc>
        <w:tc>
          <w:tcPr>
            <w:tcW w:w="531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Задачи </w:t>
            </w:r>
          </w:p>
        </w:tc>
        <w:tc>
          <w:tcPr>
            <w:tcW w:w="369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Материал. </w:t>
            </w:r>
          </w:p>
        </w:tc>
      </w:tr>
      <w:tr w:rsidR="006827B2" w:rsidRPr="009A1510" w:rsidTr="00844443">
        <w:trPr>
          <w:cantSplit/>
          <w:trHeight w:val="1695"/>
        </w:trPr>
        <w:tc>
          <w:tcPr>
            <w:tcW w:w="1668" w:type="dxa"/>
            <w:textDirection w:val="btLr"/>
          </w:tcPr>
          <w:p w:rsidR="006827B2" w:rsidRPr="009A1510" w:rsidRDefault="006827B2" w:rsidP="00844443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Октябрь </w:t>
            </w:r>
          </w:p>
        </w:tc>
        <w:tc>
          <w:tcPr>
            <w:tcW w:w="4110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Заучивание стихотворения И. Белоусова «Осень»</w:t>
            </w:r>
          </w:p>
        </w:tc>
        <w:tc>
          <w:tcPr>
            <w:tcW w:w="531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запомнить и выразительно читать стихотворение И. Белоусова «</w:t>
            </w:r>
            <w:proofErr w:type="spell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Осень»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азвиваем</w:t>
            </w:r>
            <w:proofErr w:type="spell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интонационную выразительность речи, воспитываем любовь к поэтическому слову.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кст ст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ихотворения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27B2" w:rsidRPr="009A1510" w:rsidTr="00844443">
        <w:trPr>
          <w:cantSplit/>
          <w:trHeight w:val="1188"/>
        </w:trPr>
        <w:tc>
          <w:tcPr>
            <w:tcW w:w="1668" w:type="dxa"/>
            <w:textDirection w:val="btLr"/>
          </w:tcPr>
          <w:p w:rsidR="006827B2" w:rsidRPr="009A1510" w:rsidRDefault="006827B2" w:rsidP="00844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4110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 сказки В. Катаева «Цветик - </w:t>
            </w:r>
            <w:proofErr w:type="spell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семицветик</w:t>
            </w:r>
            <w:proofErr w:type="spell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531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социальные ориентации детей, интерес и любовь к литературе.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27B2" w:rsidRPr="009A1510" w:rsidTr="00844443">
        <w:trPr>
          <w:cantSplit/>
          <w:trHeight w:val="1455"/>
        </w:trPr>
        <w:tc>
          <w:tcPr>
            <w:tcW w:w="1668" w:type="dxa"/>
            <w:textDirection w:val="btLr"/>
          </w:tcPr>
          <w:p w:rsidR="006827B2" w:rsidRPr="009A1510" w:rsidRDefault="006827B2" w:rsidP="00844443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4110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Литературный  калейдоскоп</w:t>
            </w:r>
          </w:p>
        </w:tc>
        <w:tc>
          <w:tcPr>
            <w:tcW w:w="531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Продолжаем развивать интерес к художественной литературе, выяснить предпочтения детей, воспитываем умение слушать сверстников.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книг.</w:t>
            </w:r>
          </w:p>
        </w:tc>
      </w:tr>
      <w:tr w:rsidR="006827B2" w:rsidRPr="009A1510" w:rsidTr="00844443">
        <w:trPr>
          <w:cantSplit/>
          <w:trHeight w:val="1755"/>
        </w:trPr>
        <w:tc>
          <w:tcPr>
            <w:tcW w:w="1668" w:type="dxa"/>
            <w:textDirection w:val="btLr"/>
          </w:tcPr>
          <w:p w:rsidR="006827B2" w:rsidRPr="009A1510" w:rsidRDefault="006827B2" w:rsidP="00844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Октябрь</w:t>
            </w:r>
          </w:p>
        </w:tc>
        <w:tc>
          <w:tcPr>
            <w:tcW w:w="4110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стихов о поздней осени. Дидактическое упражнение «Заверши предложение»</w:t>
            </w:r>
          </w:p>
        </w:tc>
        <w:tc>
          <w:tcPr>
            <w:tcW w:w="5311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3697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Рисование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2845"/>
        <w:gridCol w:w="7173"/>
        <w:gridCol w:w="3554"/>
      </w:tblGrid>
      <w:tr w:rsidR="006827B2" w:rsidRPr="009A1510" w:rsidTr="00844443">
        <w:tc>
          <w:tcPr>
            <w:tcW w:w="1214" w:type="dxa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2845" w:type="dxa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7173" w:type="dxa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554" w:type="dxa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</w:t>
            </w:r>
          </w:p>
        </w:tc>
      </w:tr>
      <w:tr w:rsidR="006827B2" w:rsidRPr="009A1510" w:rsidTr="00844443">
        <w:trPr>
          <w:cantSplit/>
          <w:trHeight w:val="2402"/>
        </w:trPr>
        <w:tc>
          <w:tcPr>
            <w:tcW w:w="1214" w:type="dxa"/>
            <w:tcBorders>
              <w:top w:val="single" w:sz="4" w:space="0" w:color="auto"/>
            </w:tcBorders>
            <w:textDirection w:val="btLr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«Идет дождь»</w:t>
            </w: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детей образно отражать в рисунках впечатления от окружающей жизни. Закреплять умение строить композицию рисунка. Учить пользоваться приобретенными приемами для передачи явления в рисунке. Упражнять в рисовании простым графитным и цветными карандашами (цветными восковыми мелками, угольным карандашом, сангиной).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Белые листы бумаги, цветные карандаши, восковые мелки, простые графические карандаши.</w:t>
            </w:r>
          </w:p>
        </w:tc>
      </w:tr>
      <w:tr w:rsidR="006827B2" w:rsidRPr="009A1510" w:rsidTr="00844443">
        <w:trPr>
          <w:cantSplit/>
          <w:trHeight w:val="1134"/>
        </w:trPr>
        <w:tc>
          <w:tcPr>
            <w:tcW w:w="1214" w:type="dxa"/>
            <w:textDirection w:val="btLr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Октябрь</w:t>
            </w:r>
          </w:p>
        </w:tc>
        <w:tc>
          <w:tcPr>
            <w:tcW w:w="2845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«Расписные ткани».</w:t>
            </w:r>
          </w:p>
        </w:tc>
        <w:tc>
          <w:tcPr>
            <w:tcW w:w="7173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детей рисовать узоры по замыслу, заполняя все пространство листа бумаги, находить красивые сочетания красок в зависимости от фона; использовать в своем творчестве элементы декоративн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прикладного искусства (растительные, геометрические). Совершенствовать технические навыки рисования кистью.</w:t>
            </w:r>
          </w:p>
        </w:tc>
        <w:tc>
          <w:tcPr>
            <w:tcW w:w="3554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Листы бумаг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и-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белые и цветные, кусочки белой ткани, краски-акварель или гуашь, цветные карандаши, кисточки, палитры, Баночки с водой. Картонные трафареты одежды для прикладывания к ткани, нарисованной детьми.</w:t>
            </w:r>
          </w:p>
        </w:tc>
      </w:tr>
      <w:tr w:rsidR="006827B2" w:rsidRPr="009A1510" w:rsidTr="00844443">
        <w:trPr>
          <w:cantSplit/>
          <w:trHeight w:val="1134"/>
        </w:trPr>
        <w:tc>
          <w:tcPr>
            <w:tcW w:w="1214" w:type="dxa"/>
            <w:textDirection w:val="btLr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845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«Дети делают зарядку».</w:t>
            </w:r>
          </w:p>
        </w:tc>
        <w:tc>
          <w:tcPr>
            <w:tcW w:w="7173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Передать относительную величину частей тела, общее строение фигуры человека, изменение положения рук в физкультурных упражнениях. Совершенствовать технические умения.  </w:t>
            </w:r>
          </w:p>
        </w:tc>
        <w:tc>
          <w:tcPr>
            <w:tcW w:w="3554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Белые листы бумаги, цветные карандаши.</w:t>
            </w:r>
          </w:p>
        </w:tc>
      </w:tr>
      <w:tr w:rsidR="006827B2" w:rsidRPr="009A1510" w:rsidTr="00844443">
        <w:trPr>
          <w:cantSplit/>
          <w:trHeight w:val="1134"/>
        </w:trPr>
        <w:tc>
          <w:tcPr>
            <w:tcW w:w="1214" w:type="dxa"/>
            <w:textDirection w:val="btLr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845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«Рисование елок, больших и маленьких».</w:t>
            </w:r>
          </w:p>
        </w:tc>
        <w:tc>
          <w:tcPr>
            <w:tcW w:w="7173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Передавать в рисунке расположение ближних и дальних деревьев, занимая большую часть бумаги; различие старых и молодых деревьев по высоте, их характерное строение и окраску. Совершенствовать навыки работы с кистью. Воспитывать бережное отношение к природе.</w:t>
            </w:r>
          </w:p>
        </w:tc>
        <w:tc>
          <w:tcPr>
            <w:tcW w:w="3554" w:type="dxa"/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Альбомные листы, 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краски-акварель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или гуашь, кисточки, баночки с водой.</w:t>
            </w:r>
          </w:p>
        </w:tc>
      </w:tr>
      <w:tr w:rsidR="006827B2" w:rsidRPr="009A1510" w:rsidTr="00844443">
        <w:trPr>
          <w:cantSplit/>
          <w:trHeight w:val="1568"/>
        </w:trPr>
        <w:tc>
          <w:tcPr>
            <w:tcW w:w="1214" w:type="dxa"/>
            <w:tcBorders>
              <w:bottom w:val="single" w:sz="4" w:space="0" w:color="auto"/>
            </w:tcBorders>
            <w:textDirection w:val="btLr"/>
          </w:tcPr>
          <w:p w:rsidR="006827B2" w:rsidRPr="009A1510" w:rsidRDefault="006827B2" w:rsidP="00844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Октябрь 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7173" w:type="dxa"/>
            <w:tcBorders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намечать содержание, выбирать размер и цвет бумаги, краски или карандаши. Развивать эстетическое чувство цвета, формы, композиции.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Альбомные листы, 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краски-акварель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или гуашь, кисточки, баночки с водой.</w:t>
            </w:r>
          </w:p>
        </w:tc>
      </w:tr>
      <w:tr w:rsidR="006827B2" w:rsidRPr="009A1510" w:rsidTr="00844443">
        <w:trPr>
          <w:cantSplit/>
          <w:trHeight w:val="2119"/>
        </w:trPr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827B2" w:rsidRPr="009A1510" w:rsidRDefault="006827B2" w:rsidP="00844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Октябрь 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«Дымковская слобода (деревня)»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восприятие, образные представления, чувство цвета и композиции. Закреплять знания о дымковских игрушках, о дымковской росписи; эмоционально положительное отношение к народному декоративному искусству. Продолжать развивать навыки коллективной работы.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Силуэты дымковских игрушек, вырезанные из белой бумаги, краски гуашь, кисти, банка с водой, салфетка (на каждого ребенка). Большой лист бумаги для оформления картины.</w:t>
            </w:r>
          </w:p>
        </w:tc>
      </w:tr>
      <w:tr w:rsidR="006827B2" w:rsidRPr="009A1510" w:rsidTr="00844443">
        <w:trPr>
          <w:cantSplit/>
          <w:trHeight w:val="1605"/>
        </w:trPr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827B2" w:rsidRPr="009A1510" w:rsidRDefault="006827B2" w:rsidP="00844443">
            <w:pPr>
              <w:tabs>
                <w:tab w:val="left" w:pos="216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Октябрь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содержанию загадок и стихов.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с грядки».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передавать форму и характерные особенности овощей по их описанию в загадках; создавать выразительные цветовые и фантазийные образы; самостоятельно смешивать краски для получения нужного оттенка; уточнять представление о хорошо знакомых природных явлениях.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Загадывание и отгадывание, рассматривание овощей, беседа об овощах, беседа об овощах как огородной культуре. Уточнение представлений о том, что такое овощи, кто какие овощи любит, что из них можно приготовить, как овощи заготавливают на зиму?</w:t>
            </w:r>
          </w:p>
        </w:tc>
      </w:tr>
      <w:tr w:rsidR="006827B2" w:rsidRPr="009A1510" w:rsidTr="006827B2">
        <w:trPr>
          <w:cantSplit/>
          <w:trHeight w:val="2445"/>
        </w:trPr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827B2" w:rsidRPr="009A1510" w:rsidRDefault="006827B2" w:rsidP="00844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Октябрь 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</w:t>
            </w:r>
          </w:p>
          <w:p w:rsidR="006827B2" w:rsidRPr="009A1510" w:rsidRDefault="006827B2" w:rsidP="008444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листья (краски осени)».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рисовать с натуры, передавая форму и окраску осенних листьев. Совершенствовать изобразительную технику. Познакомить с новым способом получения изображения – наносить краску на листья, стараясь передать окраску, и «печатать» ими на бумаге. Поощрять детей воплощать в художественной форме свои впечатления, переживания, чувства; вызвать желание передавать характерные признаки объектов и явлений природы; поддерживать творческие проявления.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6827B2" w:rsidRPr="009A1510" w:rsidRDefault="006827B2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листопада на прогулке. Рассматривание и сбор осенних листьев красивой формы и окраски. Дидактическая игра «С какого дерева листок?»</w:t>
            </w:r>
          </w:p>
        </w:tc>
      </w:tr>
    </w:tbl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Лепка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5670"/>
        <w:gridCol w:w="3827"/>
      </w:tblGrid>
      <w:tr w:rsidR="006827B2" w:rsidRPr="009A1510" w:rsidTr="00844443">
        <w:trPr>
          <w:cantSplit/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2126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27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работа</w:t>
            </w:r>
          </w:p>
        </w:tc>
      </w:tr>
      <w:tr w:rsidR="006827B2" w:rsidRPr="009A1510" w:rsidTr="00844443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827B2" w:rsidRPr="009A1510" w:rsidRDefault="006827B2" w:rsidP="0084444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Лепка предметная из соленого теста</w:t>
            </w:r>
          </w:p>
        </w:tc>
        <w:tc>
          <w:tcPr>
            <w:tcW w:w="2126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натюрморт».</w:t>
            </w:r>
          </w:p>
        </w:tc>
        <w:tc>
          <w:tcPr>
            <w:tcW w:w="5670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объемные композиции (натюрморты) из соленого теста. Совершенствовать изобразительную технику (самостоятельно выбирать способ и приёмы лепки). Развивать композиционные умения – размещать несколько объектов, создавая гармоничную композицию (крупные в центре или на переднем плане, мелкие сверху или сбоку)</w:t>
            </w:r>
          </w:p>
        </w:tc>
        <w:tc>
          <w:tcPr>
            <w:tcW w:w="3827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материала.</w:t>
            </w:r>
          </w:p>
        </w:tc>
      </w:tr>
      <w:tr w:rsidR="006827B2" w:rsidRPr="009A1510" w:rsidTr="00844443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827B2" w:rsidRPr="009A1510" w:rsidRDefault="006827B2" w:rsidP="0084444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Лепка декоративная рельефная</w:t>
            </w:r>
          </w:p>
        </w:tc>
        <w:tc>
          <w:tcPr>
            <w:tcW w:w="2126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«Листья танцуют и превращаются в деревья».</w:t>
            </w:r>
          </w:p>
        </w:tc>
        <w:tc>
          <w:tcPr>
            <w:tcW w:w="5670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у детей желание делать лепные картины. Познакомить с техникой рельефной лепки. Предложить на выбор приемы декорирования лепного образа: рельефные </w:t>
            </w:r>
            <w:proofErr w:type="spellStart"/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налепы</w:t>
            </w:r>
            <w:proofErr w:type="spellEnd"/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, прорезанные или процарапывание стекой, кистевая роспись. Развивать чувство формы и композиции.</w:t>
            </w:r>
          </w:p>
        </w:tc>
        <w:tc>
          <w:tcPr>
            <w:tcW w:w="3827" w:type="dxa"/>
            <w:shd w:val="clear" w:color="auto" w:fill="auto"/>
          </w:tcPr>
          <w:p w:rsidR="006827B2" w:rsidRPr="009A1510" w:rsidRDefault="006827B2" w:rsidP="0084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пластины – основы для рельефных композиций. Календари, художественные открытки с изображением осенних листьев и деревьев.</w:t>
            </w:r>
          </w:p>
        </w:tc>
      </w:tr>
    </w:tbl>
    <w:p w:rsidR="006827B2" w:rsidRDefault="006827B2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AD27CC" w:rsidRDefault="00AD27CC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Аппликация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84"/>
        <w:gridCol w:w="2501"/>
        <w:gridCol w:w="6096"/>
        <w:gridCol w:w="2912"/>
      </w:tblGrid>
      <w:tr w:rsidR="00AD27CC" w:rsidRPr="009A1510" w:rsidTr="00844443">
        <w:tc>
          <w:tcPr>
            <w:tcW w:w="993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2284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2501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6096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занятия</w:t>
            </w:r>
          </w:p>
        </w:tc>
        <w:tc>
          <w:tcPr>
            <w:tcW w:w="2912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Предварительная работа</w:t>
            </w:r>
          </w:p>
        </w:tc>
      </w:tr>
      <w:tr w:rsidR="00AD27CC" w:rsidRPr="009A1510" w:rsidTr="00844443">
        <w:trPr>
          <w:trHeight w:val="2762"/>
        </w:trPr>
        <w:tc>
          <w:tcPr>
            <w:tcW w:w="993" w:type="dxa"/>
            <w:textDirection w:val="btLr"/>
          </w:tcPr>
          <w:p w:rsidR="00AD27CC" w:rsidRPr="009A1510" w:rsidRDefault="00AD27CC" w:rsidP="0084444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284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 на геометрических фигурах различной величины</w:t>
            </w:r>
          </w:p>
        </w:tc>
        <w:tc>
          <w:tcPr>
            <w:tcW w:w="2501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«Наша ферма».</w:t>
            </w:r>
          </w:p>
        </w:tc>
        <w:tc>
          <w:tcPr>
            <w:tcW w:w="6096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Показать детям  возможность            создания образов разных животных (овечка, корова, ослик и др.) на одной основе из овалов разной величины. Закрепить умение вырезать овалы из бумаги, сложенной пополам, с закруглением уголков. Учить детей передавать пространственные представления (рядом, сбоку, справа, слева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..)</w:t>
            </w:r>
            <w:proofErr w:type="gramEnd"/>
          </w:p>
        </w:tc>
        <w:tc>
          <w:tcPr>
            <w:tcW w:w="2912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изображений домашних животных и их детенышей. Конструирование образов животных из деталей конструктора. Беседа по содержанию картины «Ферма»</w:t>
            </w:r>
          </w:p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27CC" w:rsidRPr="009A1510" w:rsidTr="00844443">
        <w:trPr>
          <w:trHeight w:val="2391"/>
        </w:trPr>
        <w:tc>
          <w:tcPr>
            <w:tcW w:w="993" w:type="dxa"/>
            <w:textDirection w:val="btLr"/>
          </w:tcPr>
          <w:p w:rsidR="00AD27CC" w:rsidRPr="009A1510" w:rsidRDefault="00AD27CC" w:rsidP="0084444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284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 симметричная</w:t>
            </w: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1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«Листочки на окошке (витраж)».</w:t>
            </w:r>
          </w:p>
        </w:tc>
        <w:tc>
          <w:tcPr>
            <w:tcW w:w="6096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Вызвать у детей желание создать коллективную композицию из вырезанных листочков для интерьера группы; поддерживать стремление самостоятельно комбинировать знакомые техники аппликации; учить оформлять созданные формы ритмом мазков и пятен, наносить жилкование. Формировать композиционные умения и чувство цвета при восприятии красивых осенних цветосочетаний, развивать описательную речь.</w:t>
            </w:r>
          </w:p>
        </w:tc>
        <w:tc>
          <w:tcPr>
            <w:tcW w:w="2912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Дети читают 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стихи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поют песни на осеннею тему. Подготовка основы для будущей композиции лист бумаги большого формата голубого цвета.</w:t>
            </w:r>
          </w:p>
        </w:tc>
      </w:tr>
    </w:tbl>
    <w:p w:rsidR="00AD27CC" w:rsidRDefault="00AD27CC" w:rsidP="00580F5A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</w:p>
    <w:p w:rsidR="00AD27CC" w:rsidRPr="00AD27CC" w:rsidRDefault="00AD27CC" w:rsidP="00580F5A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zh-CN"/>
        </w:rPr>
      </w:pPr>
      <w:r w:rsidRPr="00AD27C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  <w:t>Прикладное творчество.</w:t>
      </w:r>
      <w:r w:rsidRPr="00AD27CC">
        <w:rPr>
          <w:rFonts w:ascii="Times New Roman" w:eastAsia="Times New Roman" w:hAnsi="Times New Roman" w:cs="Times New Roman"/>
          <w:color w:val="C00000"/>
          <w:sz w:val="24"/>
          <w:szCs w:val="24"/>
          <w:lang w:eastAsia="zh-CN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543"/>
        <w:gridCol w:w="6445"/>
        <w:gridCol w:w="3697"/>
      </w:tblGrid>
      <w:tr w:rsidR="00AD27CC" w:rsidRPr="009A1510" w:rsidTr="00844443">
        <w:tc>
          <w:tcPr>
            <w:tcW w:w="1101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Месяц</w:t>
            </w:r>
          </w:p>
        </w:tc>
        <w:tc>
          <w:tcPr>
            <w:tcW w:w="3543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6445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697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</w:t>
            </w:r>
          </w:p>
        </w:tc>
      </w:tr>
      <w:tr w:rsidR="00AD27CC" w:rsidRPr="009A1510" w:rsidTr="00844443">
        <w:trPr>
          <w:cantSplit/>
          <w:trHeight w:val="1134"/>
        </w:trPr>
        <w:tc>
          <w:tcPr>
            <w:tcW w:w="1101" w:type="dxa"/>
            <w:textDirection w:val="btLr"/>
          </w:tcPr>
          <w:p w:rsidR="00AD27CC" w:rsidRPr="009A1510" w:rsidRDefault="00AD27CC" w:rsidP="0084444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3543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«Подносы из </w:t>
            </w:r>
            <w:proofErr w:type="spell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Жостова</w:t>
            </w:r>
            <w:proofErr w:type="spell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6445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Продолжить учить детей декоративные композиции 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природного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материала-засушенных листьев. Познакомить с искусством </w:t>
            </w:r>
            <w:proofErr w:type="spell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жостовской</w:t>
            </w:r>
            <w:proofErr w:type="spell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росписи на металлических подносах. Развивать чувство цвета и композиции. Воспитывать интерес и бережное отношение к природе.</w:t>
            </w:r>
          </w:p>
        </w:tc>
        <w:tc>
          <w:tcPr>
            <w:tcW w:w="3697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Листья разных деревьев, 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подносы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вырезанные из цветного картона, клеевые кисточки, салфетки.</w:t>
            </w:r>
          </w:p>
        </w:tc>
      </w:tr>
      <w:tr w:rsidR="00AD27CC" w:rsidRPr="009A1510" w:rsidTr="00844443">
        <w:trPr>
          <w:cantSplit/>
          <w:trHeight w:val="1134"/>
        </w:trPr>
        <w:tc>
          <w:tcPr>
            <w:tcW w:w="1101" w:type="dxa"/>
            <w:textDirection w:val="btLr"/>
          </w:tcPr>
          <w:p w:rsidR="00AD27CC" w:rsidRPr="009A1510" w:rsidRDefault="00AD27CC" w:rsidP="0084444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3543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«Доски не 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простые-веселые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расписные».</w:t>
            </w:r>
          </w:p>
        </w:tc>
        <w:tc>
          <w:tcPr>
            <w:tcW w:w="6445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со спецификой изготовления и оформления расписных досок. Вызвать интерес к оформлению деревянной разделочной доски по мотивам хохломской росписи. Развивать художественный вкус, чувство композиции.</w:t>
            </w:r>
          </w:p>
        </w:tc>
        <w:tc>
          <w:tcPr>
            <w:tcW w:w="3697" w:type="dxa"/>
          </w:tcPr>
          <w:p w:rsidR="00AD27CC" w:rsidRPr="009A1510" w:rsidRDefault="00AD27CC" w:rsidP="00844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Картонные силуэты, тонированные под дерево, простые карандаши, гуашевые краски, кисти</w:t>
            </w:r>
            <w:proofErr w:type="gramStart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9A1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баночки с водой.</w:t>
            </w:r>
          </w:p>
        </w:tc>
      </w:tr>
    </w:tbl>
    <w:p w:rsidR="00AD27CC" w:rsidRDefault="00AD27CC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AD27CC" w:rsidRDefault="00AD27CC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AD27CC" w:rsidRDefault="00AD27CC" w:rsidP="00580F5A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  <w:r w:rsidRPr="00AD27C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  <w:t>Конструктивно -  модельная деятельность.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694"/>
        <w:gridCol w:w="2126"/>
        <w:gridCol w:w="5245"/>
        <w:gridCol w:w="3621"/>
      </w:tblGrid>
      <w:tr w:rsidR="00AD27CC" w:rsidRPr="00AD27CC" w:rsidTr="00844443">
        <w:tc>
          <w:tcPr>
            <w:tcW w:w="1100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2694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2126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5245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занятия</w:t>
            </w:r>
          </w:p>
        </w:tc>
        <w:tc>
          <w:tcPr>
            <w:tcW w:w="3621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</w:t>
            </w:r>
          </w:p>
        </w:tc>
      </w:tr>
      <w:tr w:rsidR="00AD27CC" w:rsidRPr="00AD27CC" w:rsidTr="00844443">
        <w:tc>
          <w:tcPr>
            <w:tcW w:w="1100" w:type="dxa"/>
            <w:textDirection w:val="btLr"/>
          </w:tcPr>
          <w:p w:rsidR="00AD27CC" w:rsidRPr="00AD27CC" w:rsidRDefault="00AD27CC" w:rsidP="00AD27CC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94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 из строительного материала</w:t>
            </w:r>
          </w:p>
        </w:tc>
        <w:tc>
          <w:tcPr>
            <w:tcW w:w="2126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«Дома».</w:t>
            </w:r>
          </w:p>
        </w:tc>
        <w:tc>
          <w:tcPr>
            <w:tcW w:w="5245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Уточнять представления детей о строительных деталях, деталях конструкторов; о способах соединения, свойствах деталей и конструкций; упражнять в плоскостном моделировании, в совместном конструировании; развивать творчество, самостоятельность, инициативу, конструкторские навыки; умение рассуждать, делать самостоятельные  выводы; познакомить с понятиями «равновесие», «сила тяжести», «карта», «план», «компас».</w:t>
            </w:r>
            <w:proofErr w:type="gramEnd"/>
          </w:p>
        </w:tc>
        <w:tc>
          <w:tcPr>
            <w:tcW w:w="3621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Ножницы, фломастеры, конверты, строительный материал.</w:t>
            </w:r>
          </w:p>
          <w:p w:rsidR="00AD27CC" w:rsidRPr="00AD27CC" w:rsidRDefault="00AD27CC" w:rsidP="00AD2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AD27CC" w:rsidRDefault="00AD27CC" w:rsidP="00AD2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AD27CC" w:rsidRDefault="00AD27CC" w:rsidP="00AD2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AD27CC" w:rsidRDefault="00AD27CC" w:rsidP="00AD2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AD27CC" w:rsidRDefault="00AD27CC" w:rsidP="00AD2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27CC" w:rsidRPr="00AD27CC" w:rsidRDefault="00AD27CC" w:rsidP="00AD27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27CC" w:rsidRPr="00AD27CC" w:rsidTr="00844443">
        <w:trPr>
          <w:cantSplit/>
          <w:trHeight w:val="1134"/>
        </w:trPr>
        <w:tc>
          <w:tcPr>
            <w:tcW w:w="1100" w:type="dxa"/>
            <w:textDirection w:val="btLr"/>
          </w:tcPr>
          <w:p w:rsidR="00AD27CC" w:rsidRPr="00AD27CC" w:rsidRDefault="00AD27CC" w:rsidP="00AD27CC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94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 из бумаги</w:t>
            </w:r>
          </w:p>
        </w:tc>
        <w:tc>
          <w:tcPr>
            <w:tcW w:w="2126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«Альбом для рисования».</w:t>
            </w:r>
          </w:p>
        </w:tc>
        <w:tc>
          <w:tcPr>
            <w:tcW w:w="5245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сгибать прямоугольные листы бумаги пополам; развивать художественный вкус; воспитывать аккуратность в работе.</w:t>
            </w:r>
          </w:p>
        </w:tc>
        <w:tc>
          <w:tcPr>
            <w:tcW w:w="3621" w:type="dxa"/>
          </w:tcPr>
          <w:p w:rsidR="00AD27CC" w:rsidRPr="00AD27CC" w:rsidRDefault="00AD27CC" w:rsidP="00AD2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D2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Прямоугольный лист бумаги для обложки 7 на 24см; 3—4 прямоугольных листа белой бумаги для внутренних страниц 7 на 24см; цветные мелки, геометрические формы для украшения.</w:t>
            </w:r>
            <w:proofErr w:type="gramEnd"/>
          </w:p>
          <w:p w:rsidR="00AD27CC" w:rsidRPr="00AD27CC" w:rsidRDefault="00AD27CC" w:rsidP="00AD2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D27CC" w:rsidRDefault="00AD27CC" w:rsidP="00580F5A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</w:p>
    <w:p w:rsidR="00AD27CC" w:rsidRDefault="00AD27CC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lastRenderedPageBreak/>
        <w:t>Национально-региональный компонент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D27CC" w:rsidRPr="00AD27CC" w:rsidTr="00844443">
        <w:tc>
          <w:tcPr>
            <w:tcW w:w="5341" w:type="dxa"/>
          </w:tcPr>
          <w:p w:rsidR="00AD27CC" w:rsidRPr="00AD27CC" w:rsidRDefault="00AD27CC" w:rsidP="00AD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D27CC" w:rsidRPr="00AD27CC" w:rsidRDefault="00AD27CC" w:rsidP="00AD2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D27CC" w:rsidRPr="00AD27CC" w:rsidRDefault="00AD27CC" w:rsidP="00AD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C">
              <w:rPr>
                <w:rFonts w:ascii="Times New Roman" w:hAnsi="Times New Roman" w:cs="Times New Roman"/>
                <w:sz w:val="24"/>
                <w:szCs w:val="24"/>
              </w:rPr>
              <w:t>1.улица.</w:t>
            </w:r>
          </w:p>
          <w:p w:rsidR="00AD27CC" w:rsidRPr="00AD27CC" w:rsidRDefault="00AD27CC" w:rsidP="00AD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C">
              <w:rPr>
                <w:rFonts w:ascii="Times New Roman" w:hAnsi="Times New Roman" w:cs="Times New Roman"/>
                <w:sz w:val="24"/>
                <w:szCs w:val="24"/>
              </w:rPr>
              <w:t>2.близкое окружение (родственники, друзья, соседи)</w:t>
            </w:r>
          </w:p>
        </w:tc>
      </w:tr>
    </w:tbl>
    <w:p w:rsidR="00AD27CC" w:rsidRPr="00AD27CC" w:rsidRDefault="00AD27CC" w:rsidP="00580F5A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sectPr w:rsidR="00AD27CC" w:rsidRPr="00AD27CC" w:rsidSect="00580F5A">
      <w:footerReference w:type="default" r:id="rId9"/>
      <w:pgSz w:w="16838" w:h="11906" w:orient="landscape"/>
      <w:pgMar w:top="426" w:right="96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E5" w:rsidRDefault="007D62E5" w:rsidP="001802BE">
      <w:pPr>
        <w:spacing w:after="0" w:line="240" w:lineRule="auto"/>
      </w:pPr>
      <w:r>
        <w:separator/>
      </w:r>
    </w:p>
  </w:endnote>
  <w:endnote w:type="continuationSeparator" w:id="0">
    <w:p w:rsidR="007D62E5" w:rsidRDefault="007D62E5" w:rsidP="0018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3779"/>
      <w:docPartObj>
        <w:docPartGallery w:val="Page Numbers (Bottom of Page)"/>
        <w:docPartUnique/>
      </w:docPartObj>
    </w:sdtPr>
    <w:sdtEndPr/>
    <w:sdtContent>
      <w:p w:rsidR="001802BE" w:rsidRDefault="001802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04">
          <w:rPr>
            <w:noProof/>
          </w:rPr>
          <w:t>12</w:t>
        </w:r>
        <w:r>
          <w:fldChar w:fldCharType="end"/>
        </w:r>
      </w:p>
    </w:sdtContent>
  </w:sdt>
  <w:p w:rsidR="001802BE" w:rsidRDefault="001802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E5" w:rsidRDefault="007D62E5" w:rsidP="001802BE">
      <w:pPr>
        <w:spacing w:after="0" w:line="240" w:lineRule="auto"/>
      </w:pPr>
      <w:r>
        <w:separator/>
      </w:r>
    </w:p>
  </w:footnote>
  <w:footnote w:type="continuationSeparator" w:id="0">
    <w:p w:rsidR="007D62E5" w:rsidRDefault="007D62E5" w:rsidP="0018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F1613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D"/>
    <w:rsid w:val="001802BE"/>
    <w:rsid w:val="001D5004"/>
    <w:rsid w:val="003D50DF"/>
    <w:rsid w:val="00494A0D"/>
    <w:rsid w:val="00532EE3"/>
    <w:rsid w:val="00580F5A"/>
    <w:rsid w:val="006827B2"/>
    <w:rsid w:val="007D62E5"/>
    <w:rsid w:val="00AD27CC"/>
    <w:rsid w:val="00E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DF"/>
    <w:pPr>
      <w:spacing w:after="0" w:line="240" w:lineRule="auto"/>
    </w:pPr>
  </w:style>
  <w:style w:type="table" w:customStyle="1" w:styleId="17">
    <w:name w:val="Сетка таблицы17"/>
    <w:basedOn w:val="a1"/>
    <w:next w:val="a4"/>
    <w:uiPriority w:val="59"/>
    <w:rsid w:val="00AD27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2BE"/>
  </w:style>
  <w:style w:type="paragraph" w:styleId="a9">
    <w:name w:val="footer"/>
    <w:basedOn w:val="a"/>
    <w:link w:val="aa"/>
    <w:uiPriority w:val="99"/>
    <w:unhideWhenUsed/>
    <w:rsid w:val="0018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DF"/>
    <w:pPr>
      <w:spacing w:after="0" w:line="240" w:lineRule="auto"/>
    </w:pPr>
  </w:style>
  <w:style w:type="table" w:customStyle="1" w:styleId="17">
    <w:name w:val="Сетка таблицы17"/>
    <w:basedOn w:val="a1"/>
    <w:next w:val="a4"/>
    <w:uiPriority w:val="59"/>
    <w:rsid w:val="00AD27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2BE"/>
  </w:style>
  <w:style w:type="paragraph" w:styleId="a9">
    <w:name w:val="footer"/>
    <w:basedOn w:val="a"/>
    <w:link w:val="aa"/>
    <w:uiPriority w:val="99"/>
    <w:unhideWhenUsed/>
    <w:rsid w:val="0018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B207F75-A333-4A32-9D11-A77B73A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</cp:lastModifiedBy>
  <cp:revision>4</cp:revision>
  <cp:lastPrinted>2015-09-28T18:02:00Z</cp:lastPrinted>
  <dcterms:created xsi:type="dcterms:W3CDTF">2015-09-28T17:15:00Z</dcterms:created>
  <dcterms:modified xsi:type="dcterms:W3CDTF">2015-09-29T05:55:00Z</dcterms:modified>
</cp:coreProperties>
</file>